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5B" w:rsidRDefault="00AE7C5B" w:rsidP="00AE7C5B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86EF" wp14:editId="54C16194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7C5B" w:rsidRDefault="00AE7C5B" w:rsidP="00AE7C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C8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    <v:textbox inset="0,0,0,0">
                  <w:txbxContent>
                    <w:p w:rsidR="00AE7C5B" w:rsidRDefault="00AE7C5B" w:rsidP="00AE7C5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CBD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28"/>
          <w:szCs w:val="28"/>
        </w:rPr>
        <w:t>Палочк</w:t>
      </w:r>
      <w:r w:rsidRPr="00860CBD">
        <w:rPr>
          <w:rFonts w:ascii="Arial" w:hAnsi="Arial" w:cs="Arial"/>
          <w:b/>
          <w:bCs/>
          <w:spacing w:val="40"/>
          <w:sz w:val="28"/>
          <w:szCs w:val="28"/>
        </w:rPr>
        <w:t xml:space="preserve">инского </w:t>
      </w:r>
    </w:p>
    <w:p w:rsidR="00AE7C5B" w:rsidRPr="00860CBD" w:rsidRDefault="00AE7C5B" w:rsidP="00AE7C5B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60CBD">
        <w:rPr>
          <w:rFonts w:ascii="Arial" w:hAnsi="Arial" w:cs="Arial"/>
          <w:b/>
          <w:bCs/>
          <w:spacing w:val="40"/>
          <w:sz w:val="28"/>
          <w:szCs w:val="28"/>
        </w:rPr>
        <w:t>сельского поселения</w:t>
      </w:r>
    </w:p>
    <w:p w:rsidR="00AE7C5B" w:rsidRPr="00860CBD" w:rsidRDefault="00AE7C5B" w:rsidP="00AE7C5B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60CB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E7C5B" w:rsidRDefault="00AE7C5B" w:rsidP="00AE7C5B">
      <w:pPr>
        <w:pStyle w:val="11"/>
        <w:jc w:val="center"/>
        <w:rPr>
          <w:rFonts w:ascii="Arial" w:hAnsi="Arial"/>
          <w:b/>
          <w:sz w:val="32"/>
        </w:rPr>
      </w:pPr>
    </w:p>
    <w:tbl>
      <w:tblPr>
        <w:tblW w:w="87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26"/>
        <w:gridCol w:w="3094"/>
        <w:gridCol w:w="2468"/>
      </w:tblGrid>
      <w:tr w:rsidR="00AE7C5B" w:rsidTr="002D0003">
        <w:tc>
          <w:tcPr>
            <w:tcW w:w="3226" w:type="dxa"/>
            <w:hideMark/>
          </w:tcPr>
          <w:p w:rsidR="00AE7C5B" w:rsidRPr="00321544" w:rsidRDefault="00AE7C5B" w:rsidP="002D0003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06 мая 2024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AE7C5B" w:rsidRPr="00321544" w:rsidRDefault="00AE7C5B" w:rsidP="002D0003">
            <w:pPr>
              <w:pStyle w:val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Палоч</w:t>
            </w:r>
            <w:r w:rsidRPr="00321544">
              <w:rPr>
                <w:rFonts w:ascii="Arial" w:hAnsi="Arial" w:cs="Arial"/>
              </w:rPr>
              <w:t>ка</w:t>
            </w:r>
          </w:p>
          <w:p w:rsidR="00AE7C5B" w:rsidRPr="00321544" w:rsidRDefault="00AE7C5B" w:rsidP="002D0003">
            <w:pPr>
              <w:pStyle w:val="1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Верхнекетского района</w:t>
            </w:r>
          </w:p>
          <w:p w:rsidR="00AE7C5B" w:rsidRPr="00321544" w:rsidRDefault="00AE7C5B" w:rsidP="002D0003">
            <w:pPr>
              <w:pStyle w:val="1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68" w:type="dxa"/>
            <w:hideMark/>
          </w:tcPr>
          <w:p w:rsidR="00AE7C5B" w:rsidRPr="00321544" w:rsidRDefault="00AE7C5B" w:rsidP="002D000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</w:tbl>
    <w:p w:rsidR="00AE7C5B" w:rsidRPr="00EB1262" w:rsidRDefault="00AE7C5B" w:rsidP="00AE7C5B">
      <w:pPr>
        <w:pStyle w:val="a7"/>
        <w:rPr>
          <w:sz w:val="2"/>
          <w:szCs w:val="2"/>
        </w:rPr>
      </w:pPr>
    </w:p>
    <w:p w:rsidR="00AE7C5B" w:rsidRDefault="00AE7C5B" w:rsidP="00AE7C5B">
      <w:pPr>
        <w:pStyle w:val="ConsPlusTitle"/>
        <w:widowControl/>
        <w:spacing w:after="12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AE7C5B" w:rsidRPr="00A237B9" w:rsidTr="002D000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E7C5B" w:rsidRDefault="00AE7C5B" w:rsidP="002D0003">
            <w:pPr>
              <w:jc w:val="center"/>
              <w:rPr>
                <w:rFonts w:ascii="Arial" w:hAnsi="Arial" w:cs="Arial"/>
              </w:rPr>
            </w:pPr>
            <w:r w:rsidRPr="009E4E7F">
              <w:rPr>
                <w:rFonts w:ascii="Arial" w:hAnsi="Arial" w:cs="Arial"/>
              </w:rPr>
              <w:t>Об утверждении Порядка</w:t>
            </w:r>
            <w:r>
              <w:rPr>
                <w:rFonts w:ascii="Arial" w:hAnsi="Arial" w:cs="Arial"/>
              </w:rPr>
              <w:t xml:space="preserve"> предоставления меры социальной </w:t>
            </w:r>
            <w:r w:rsidRPr="009E4E7F">
              <w:rPr>
                <w:rFonts w:ascii="Arial" w:hAnsi="Arial" w:cs="Arial"/>
              </w:rPr>
              <w:t xml:space="preserve">поддержки </w:t>
            </w:r>
            <w:r>
              <w:rPr>
                <w:rFonts w:ascii="Arial" w:hAnsi="Arial" w:cs="Arial"/>
              </w:rPr>
              <w:t>по</w:t>
            </w:r>
            <w:r w:rsidRPr="009E4E7F">
              <w:rPr>
                <w:rFonts w:ascii="Arial" w:hAnsi="Arial" w:cs="Arial"/>
              </w:rPr>
              <w:t xml:space="preserve"> обеспечению жилыми помещениями взамен предоставления земельного у</w:t>
            </w:r>
            <w:r>
              <w:rPr>
                <w:rFonts w:ascii="Arial" w:hAnsi="Arial" w:cs="Arial"/>
              </w:rPr>
              <w:t>частка в собственность бесплатно</w:t>
            </w:r>
          </w:p>
          <w:p w:rsidR="00AE7C5B" w:rsidRPr="009E4E7F" w:rsidRDefault="00AE7C5B" w:rsidP="002D0003">
            <w:pPr>
              <w:jc w:val="center"/>
              <w:rPr>
                <w:rFonts w:ascii="Arial" w:hAnsi="Arial" w:cs="Arial"/>
              </w:rPr>
            </w:pPr>
            <w:r w:rsidRPr="009E4E7F">
              <w:rPr>
                <w:rFonts w:ascii="Arial" w:hAnsi="Arial" w:cs="Arial"/>
              </w:rPr>
              <w:t xml:space="preserve"> на территории </w:t>
            </w:r>
            <w:r>
              <w:rPr>
                <w:rFonts w:ascii="Arial" w:hAnsi="Arial" w:cs="Arial"/>
              </w:rPr>
              <w:t xml:space="preserve">муниципального образования Палочкинское сельское поселение Верхнекетского района </w:t>
            </w:r>
            <w:r w:rsidRPr="009E4E7F">
              <w:rPr>
                <w:rFonts w:ascii="Arial" w:hAnsi="Arial" w:cs="Arial"/>
              </w:rPr>
              <w:t>Томской области</w:t>
            </w:r>
          </w:p>
        </w:tc>
      </w:tr>
    </w:tbl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2628">
        <w:rPr>
          <w:rFonts w:ascii="Arial" w:hAnsi="Arial" w:cs="Arial"/>
        </w:rPr>
        <w:t xml:space="preserve">В соответствии со статьёй 14-1 Закона Томской области </w:t>
      </w:r>
      <w:r w:rsidRPr="001C2628">
        <w:rPr>
          <w:rFonts w:ascii="Arial" w:eastAsiaTheme="minorHAnsi" w:hAnsi="Arial" w:cs="Arial"/>
          <w:lang w:eastAsia="en-US"/>
        </w:rPr>
        <w:t xml:space="preserve">от 09.07.2015 N100-ОЗ "О земельных отношениях в Томской области" </w:t>
      </w:r>
      <w:r w:rsidRPr="001C2628">
        <w:rPr>
          <w:rFonts w:ascii="Arial" w:hAnsi="Arial" w:cs="Arial"/>
        </w:rPr>
        <w:t>постановляю:</w:t>
      </w:r>
    </w:p>
    <w:p w:rsidR="00AE7C5B" w:rsidRPr="001C2628" w:rsidRDefault="00AE7C5B" w:rsidP="00AE7C5B">
      <w:pPr>
        <w:jc w:val="center"/>
        <w:rPr>
          <w:rFonts w:ascii="Arial" w:hAnsi="Arial" w:cs="Arial"/>
        </w:rPr>
      </w:pPr>
    </w:p>
    <w:p w:rsidR="00AE7C5B" w:rsidRPr="001C2628" w:rsidRDefault="00AE7C5B" w:rsidP="00AE7C5B">
      <w:pPr>
        <w:jc w:val="center"/>
        <w:rPr>
          <w:rFonts w:ascii="Arial" w:hAnsi="Arial" w:cs="Arial"/>
        </w:rPr>
      </w:pPr>
    </w:p>
    <w:p w:rsidR="00AE7C5B" w:rsidRPr="001C2628" w:rsidRDefault="00AE7C5B" w:rsidP="00AE7C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2628">
        <w:rPr>
          <w:rFonts w:ascii="Arial" w:hAnsi="Arial" w:cs="Arial"/>
          <w:sz w:val="24"/>
          <w:szCs w:val="24"/>
        </w:rPr>
        <w:t>1. Утвердить прилагаемый 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Палочкинское сельское поселение Верхнекетского района</w:t>
      </w:r>
      <w:r w:rsidRPr="001C2628">
        <w:rPr>
          <w:rFonts w:ascii="Arial" w:hAnsi="Arial" w:cs="Arial"/>
        </w:rPr>
        <w:t xml:space="preserve"> </w:t>
      </w:r>
      <w:r w:rsidRPr="001C2628">
        <w:rPr>
          <w:rFonts w:ascii="Arial" w:hAnsi="Arial" w:cs="Arial"/>
          <w:sz w:val="24"/>
          <w:szCs w:val="24"/>
        </w:rPr>
        <w:t>Томской области.</w:t>
      </w:r>
    </w:p>
    <w:p w:rsidR="00AE7C5B" w:rsidRPr="001C2628" w:rsidRDefault="00AE7C5B" w:rsidP="00AE7C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2628">
        <w:rPr>
          <w:rFonts w:ascii="Arial" w:hAnsi="Arial" w:cs="Arial"/>
          <w:sz w:val="24"/>
          <w:szCs w:val="24"/>
        </w:rPr>
        <w:t>2. 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 </w:t>
      </w:r>
    </w:p>
    <w:p w:rsidR="00AE7C5B" w:rsidRPr="009E4E7F" w:rsidRDefault="00AE7C5B" w:rsidP="00AE7C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E4E7F">
        <w:rPr>
          <w:rFonts w:ascii="Arial" w:hAnsi="Arial" w:cs="Arial"/>
          <w:sz w:val="24"/>
          <w:szCs w:val="24"/>
        </w:rPr>
        <w:t>Контроль за исполнением</w:t>
      </w:r>
      <w:r>
        <w:rPr>
          <w:rFonts w:ascii="Arial" w:hAnsi="Arial" w:cs="Arial"/>
          <w:sz w:val="24"/>
          <w:szCs w:val="24"/>
        </w:rPr>
        <w:t xml:space="preserve"> настоящего</w:t>
      </w:r>
      <w:r w:rsidRPr="009E4E7F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9E4E7F">
        <w:rPr>
          <w:rFonts w:ascii="Arial" w:hAnsi="Arial" w:cs="Arial"/>
          <w:sz w:val="24"/>
          <w:szCs w:val="24"/>
        </w:rPr>
        <w:t>.</w:t>
      </w:r>
    </w:p>
    <w:p w:rsidR="00AE7C5B" w:rsidRPr="009E4E7F" w:rsidRDefault="00AE7C5B" w:rsidP="00AE7C5B">
      <w:pPr>
        <w:rPr>
          <w:rFonts w:ascii="Arial" w:hAnsi="Arial" w:cs="Arial"/>
        </w:rPr>
      </w:pPr>
    </w:p>
    <w:p w:rsidR="00AE7C5B" w:rsidRPr="009E4E7F" w:rsidRDefault="00AE7C5B" w:rsidP="00AE7C5B">
      <w:pPr>
        <w:rPr>
          <w:rFonts w:ascii="Arial" w:hAnsi="Arial" w:cs="Arial"/>
        </w:rPr>
      </w:pPr>
    </w:p>
    <w:p w:rsidR="00AE7C5B" w:rsidRPr="009E4E7F" w:rsidRDefault="00AE7C5B" w:rsidP="00AE7C5B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</w:p>
    <w:p w:rsidR="00AE7C5B" w:rsidRPr="009E4E7F" w:rsidRDefault="00AE7C5B" w:rsidP="00AE7C5B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</w:p>
    <w:p w:rsidR="00AE7C5B" w:rsidRPr="009E4E7F" w:rsidRDefault="00AE7C5B" w:rsidP="00AE7C5B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И.о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9E4E7F">
        <w:rPr>
          <w:rFonts w:ascii="Arial" w:hAnsi="Arial" w:cs="Arial"/>
          <w:b w:val="0"/>
          <w:sz w:val="24"/>
          <w:szCs w:val="24"/>
        </w:rPr>
        <w:t>Глав</w:t>
      </w:r>
      <w:r>
        <w:rPr>
          <w:rFonts w:ascii="Arial" w:hAnsi="Arial" w:cs="Arial"/>
          <w:b w:val="0"/>
          <w:sz w:val="24"/>
          <w:szCs w:val="24"/>
        </w:rPr>
        <w:t>ы</w:t>
      </w:r>
      <w:r w:rsidRPr="009E4E7F">
        <w:rPr>
          <w:rFonts w:ascii="Arial" w:hAnsi="Arial" w:cs="Arial"/>
          <w:b w:val="0"/>
          <w:sz w:val="24"/>
          <w:szCs w:val="24"/>
        </w:rPr>
        <w:t xml:space="preserve"> Палочкинского сельского поселения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Л.В. Герусова </w:t>
      </w:r>
      <w:r w:rsidRPr="009E4E7F">
        <w:rPr>
          <w:rFonts w:ascii="Arial" w:hAnsi="Arial" w:cs="Arial"/>
          <w:b w:val="0"/>
          <w:sz w:val="24"/>
          <w:szCs w:val="24"/>
        </w:rPr>
        <w:t xml:space="preserve">  </w:t>
      </w: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Default="00AE7C5B" w:rsidP="00AE7C5B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:rsidR="00AE7C5B" w:rsidRPr="003E538D" w:rsidRDefault="00AE7C5B" w:rsidP="00BD5479">
      <w:pPr>
        <w:pStyle w:val="ConsPlusTitle"/>
        <w:widowControl/>
        <w:spacing w:after="120"/>
        <w:ind w:left="6300" w:hanging="1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538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AE7C5B" w:rsidRPr="00150170" w:rsidRDefault="00AE7C5B" w:rsidP="00BD5479">
      <w:pPr>
        <w:pStyle w:val="ConsPlusTitle"/>
        <w:widowControl/>
        <w:ind w:left="6120"/>
        <w:jc w:val="right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 xml:space="preserve">постановлением </w:t>
      </w:r>
    </w:p>
    <w:p w:rsidR="00AE7C5B" w:rsidRPr="00150170" w:rsidRDefault="00AE7C5B" w:rsidP="00BD5479">
      <w:pPr>
        <w:pStyle w:val="ConsPlusTitle"/>
        <w:widowControl/>
        <w:ind w:left="6120"/>
        <w:jc w:val="right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>Администрации Палочкинского</w:t>
      </w:r>
    </w:p>
    <w:p w:rsidR="00AE7C5B" w:rsidRPr="00150170" w:rsidRDefault="00AE7C5B" w:rsidP="00BD5479">
      <w:pPr>
        <w:pStyle w:val="ConsPlusTitle"/>
        <w:widowControl/>
        <w:ind w:left="6120"/>
        <w:jc w:val="right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AE7C5B" w:rsidRPr="00150170" w:rsidRDefault="006F3059" w:rsidP="00BD5479">
      <w:pPr>
        <w:pStyle w:val="ConsPlusTitle"/>
        <w:widowControl/>
        <w:ind w:left="6300" w:hanging="18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06.05.2024 </w:t>
      </w:r>
      <w:proofErr w:type="gramStart"/>
      <w:r>
        <w:rPr>
          <w:rFonts w:ascii="Arial" w:hAnsi="Arial" w:cs="Arial"/>
          <w:b w:val="0"/>
          <w:sz w:val="24"/>
          <w:szCs w:val="24"/>
        </w:rPr>
        <w:t>№  29</w:t>
      </w:r>
      <w:proofErr w:type="gramEnd"/>
    </w:p>
    <w:p w:rsidR="00AE7C5B" w:rsidRPr="00150170" w:rsidRDefault="00AE7C5B" w:rsidP="00AE7C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7C5B" w:rsidRPr="00150170" w:rsidRDefault="00AE7C5B" w:rsidP="00AE7C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7C5B" w:rsidRPr="00150170" w:rsidRDefault="00AE7C5B" w:rsidP="00AE7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41"/>
      <w:bookmarkStart w:id="2" w:name="Par46"/>
      <w:bookmarkEnd w:id="1"/>
      <w:bookmarkEnd w:id="2"/>
      <w:r w:rsidRPr="00150170">
        <w:rPr>
          <w:rFonts w:ascii="Arial" w:hAnsi="Arial" w:cs="Arial"/>
          <w:bCs/>
        </w:rPr>
        <w:t>ПОРЯДОК</w:t>
      </w:r>
    </w:p>
    <w:p w:rsidR="00AE7C5B" w:rsidRPr="00150170" w:rsidRDefault="00AE7C5B" w:rsidP="00AE7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50170">
        <w:rPr>
          <w:rFonts w:ascii="Arial" w:hAnsi="Arial" w:cs="Arial"/>
          <w:bCs/>
        </w:rPr>
        <w:t>предоставления меры социальной поддержки по обеспечению жилыми помещениями взамен предоставления зем</w:t>
      </w:r>
      <w:r>
        <w:rPr>
          <w:rFonts w:ascii="Arial" w:hAnsi="Arial" w:cs="Arial"/>
          <w:bCs/>
        </w:rPr>
        <w:t xml:space="preserve">ельного участка в собственность </w:t>
      </w:r>
      <w:r w:rsidRPr="00150170">
        <w:rPr>
          <w:rFonts w:ascii="Arial" w:hAnsi="Arial" w:cs="Arial"/>
          <w:bCs/>
        </w:rPr>
        <w:t xml:space="preserve">бесплатно на территории </w:t>
      </w:r>
      <w:r w:rsidRPr="00150170">
        <w:rPr>
          <w:rFonts w:ascii="Arial" w:hAnsi="Arial" w:cs="Arial"/>
        </w:rPr>
        <w:t xml:space="preserve">муниципального образования Палочкинское сельское поселение Верхнекетского района </w:t>
      </w:r>
      <w:r w:rsidRPr="00150170">
        <w:rPr>
          <w:rFonts w:ascii="Arial" w:hAnsi="Arial" w:cs="Arial"/>
          <w:bCs/>
        </w:rPr>
        <w:t>Томской области</w:t>
      </w:r>
    </w:p>
    <w:p w:rsidR="00AE7C5B" w:rsidRPr="00150170" w:rsidRDefault="00AE7C5B" w:rsidP="00AE7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5B" w:rsidRPr="00150170" w:rsidRDefault="00AE7C5B" w:rsidP="00AE7C5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57"/>
      <w:bookmarkEnd w:id="3"/>
      <w:r w:rsidRPr="00150170">
        <w:rPr>
          <w:rFonts w:ascii="Arial" w:hAnsi="Arial" w:cs="Arial"/>
          <w:lang w:val="en-US"/>
        </w:rPr>
        <w:t>I</w:t>
      </w:r>
      <w:r w:rsidRPr="00150170">
        <w:rPr>
          <w:rFonts w:ascii="Arial" w:hAnsi="Arial" w:cs="Arial"/>
        </w:rPr>
        <w:t>. ОБЩИЕ ПОЛОЖЕНИЯ</w:t>
      </w:r>
    </w:p>
    <w:p w:rsidR="00AE7C5B" w:rsidRPr="00150170" w:rsidRDefault="00AE7C5B" w:rsidP="00AE7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7C5B" w:rsidRPr="001C2628" w:rsidRDefault="00AE7C5B" w:rsidP="00AE7C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C2628">
        <w:rPr>
          <w:rFonts w:ascii="Arial" w:hAnsi="Arial" w:cs="Arial"/>
        </w:rPr>
        <w:t xml:space="preserve">1. Настоящий Порядок </w:t>
      </w:r>
      <w:r w:rsidRPr="001C2628">
        <w:rPr>
          <w:rFonts w:ascii="Arial" w:hAnsi="Arial" w:cs="Arial"/>
          <w:bCs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</w:t>
      </w:r>
      <w:bookmarkStart w:id="4" w:name="_Hlk164688855"/>
      <w:r w:rsidRPr="001C2628">
        <w:rPr>
          <w:rFonts w:ascii="Arial" w:hAnsi="Arial" w:cs="Arial"/>
        </w:rPr>
        <w:t xml:space="preserve">муниципального образования Палочкинское сельское поселение Верхнекетского района </w:t>
      </w:r>
      <w:r w:rsidRPr="001C2628">
        <w:rPr>
          <w:rFonts w:ascii="Arial" w:hAnsi="Arial" w:cs="Arial"/>
          <w:bCs/>
        </w:rPr>
        <w:t xml:space="preserve">Томской области </w:t>
      </w:r>
      <w:bookmarkEnd w:id="4"/>
      <w:r w:rsidRPr="001C2628">
        <w:rPr>
          <w:rFonts w:ascii="Arial" w:hAnsi="Arial" w:cs="Arial"/>
        </w:rPr>
        <w:t xml:space="preserve">(далее – Порядок) разработан в соответствии со статьёй 14-1 Закона Томской </w:t>
      </w:r>
      <w:proofErr w:type="gramStart"/>
      <w:r w:rsidRPr="001C2628">
        <w:rPr>
          <w:rFonts w:ascii="Arial" w:hAnsi="Arial" w:cs="Arial"/>
        </w:rPr>
        <w:t xml:space="preserve">области </w:t>
      </w:r>
      <w:r w:rsidRPr="001C2628">
        <w:rPr>
          <w:rFonts w:ascii="Arial" w:eastAsiaTheme="minorHAnsi" w:hAnsi="Arial" w:cs="Arial"/>
          <w:lang w:eastAsia="en-US"/>
        </w:rPr>
        <w:t xml:space="preserve"> от</w:t>
      </w:r>
      <w:proofErr w:type="gramEnd"/>
      <w:r w:rsidRPr="001C2628">
        <w:rPr>
          <w:rFonts w:ascii="Arial" w:eastAsiaTheme="minorHAnsi" w:hAnsi="Arial" w:cs="Arial"/>
          <w:lang w:eastAsia="en-US"/>
        </w:rPr>
        <w:t xml:space="preserve"> 09.07.2015 N100-ОЗ "О земельных отношениях в Томской области"</w:t>
      </w:r>
      <w:r w:rsidRPr="001C2628">
        <w:rPr>
          <w:rFonts w:ascii="Arial" w:hAnsi="Arial" w:cs="Arial"/>
        </w:rPr>
        <w:t>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hAnsi="Arial" w:cs="Arial"/>
        </w:rPr>
        <w:t>2. П</w:t>
      </w:r>
      <w:r w:rsidRPr="001C2628">
        <w:rPr>
          <w:rFonts w:ascii="Arial" w:eastAsiaTheme="minorHAnsi" w:hAnsi="Arial" w:cs="Arial"/>
          <w:lang w:eastAsia="en-US"/>
        </w:rPr>
        <w:t xml:space="preserve">раво на получение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– единовременная выплата)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 Закона Томской области от 09.07.2015 № 100-ОЗ «О земельных отношениях в Томской области»,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– три и более), принятые на учет в соответствии с Законом Томской области от 09.07.2015 № 100-ОЗ «О земельных отношениях в Томской области» и с </w:t>
      </w:r>
      <w:hyperlink r:id="rId7" w:history="1">
        <w:r w:rsidRPr="001C2628">
          <w:rPr>
            <w:rFonts w:ascii="Arial" w:eastAsiaTheme="minorHAnsi" w:hAnsi="Arial" w:cs="Arial"/>
            <w:lang w:eastAsia="en-US"/>
          </w:rPr>
          <w:t>Законом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Томской области от 4 октября 2002 года № 74-ОЗ «О предоставлении и изъятии земельных участков в Томской области» (далее – получатель).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 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3. Единовременная выплата предоставляется однократно и может быть использована получателями по одному из следующих направлений: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приобретение жилого помещения в многоквартирном доме;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2) приобретение жилого дома и земельного участка, на котором он расположен;</w:t>
      </w:r>
    </w:p>
    <w:p w:rsidR="00AE7C5B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lastRenderedPageBreak/>
        <w:t>3) приобретение земельного участка с видом разрешенного использования: для индивидуального жилищного строительства</w:t>
      </w:r>
      <w:r>
        <w:rPr>
          <w:rFonts w:ascii="Arial" w:eastAsiaTheme="minorHAnsi" w:hAnsi="Arial" w:cs="Arial"/>
          <w:lang w:eastAsia="en-US"/>
        </w:rPr>
        <w:t>;</w:t>
      </w:r>
    </w:p>
    <w:p w:rsidR="00AE7C5B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AE7C5B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AE7C5B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:rsidR="00AE7C5B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>
        <w:rPr>
          <w:rFonts w:ascii="Arial" w:eastAsiaTheme="minorHAnsi" w:hAnsi="Arial" w:cs="Arial"/>
          <w:lang w:eastAsia="en-US"/>
        </w:rPr>
        <w:t>эскроу</w:t>
      </w:r>
      <w:proofErr w:type="spellEnd"/>
      <w:r>
        <w:rPr>
          <w:rFonts w:ascii="Arial" w:eastAsiaTheme="minorHAnsi" w:hAnsi="Arial" w:cs="Arial"/>
          <w:lang w:eastAsia="en-US"/>
        </w:rPr>
        <w:t xml:space="preserve"> в порядке, предусмотренном </w:t>
      </w:r>
      <w:hyperlink r:id="rId8" w:history="1">
        <w:r w:rsidRPr="001C2628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 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Единовременная выплата не предоставляется в случае: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</w:t>
      </w:r>
      <w:proofErr w:type="spellStart"/>
      <w:r w:rsidRPr="001C2628">
        <w:rPr>
          <w:rFonts w:ascii="Arial" w:eastAsiaTheme="minorHAnsi" w:hAnsi="Arial" w:cs="Arial"/>
          <w:lang w:eastAsia="en-US"/>
        </w:rPr>
        <w:t>неполнородных</w:t>
      </w:r>
      <w:proofErr w:type="spellEnd"/>
      <w:r w:rsidRPr="001C2628">
        <w:rPr>
          <w:rFonts w:ascii="Arial" w:eastAsiaTheme="minorHAnsi" w:hAnsi="Arial" w:cs="Arial"/>
          <w:lang w:eastAsia="en-US"/>
        </w:rPr>
        <w:t xml:space="preserve"> братьев и сестер).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caps/>
          <w:lang w:eastAsia="en-US"/>
        </w:rPr>
      </w:pPr>
      <w:r w:rsidRPr="001C2628">
        <w:rPr>
          <w:rFonts w:ascii="Arial" w:hAnsi="Arial" w:cs="Arial"/>
          <w:caps/>
        </w:rPr>
        <w:t>II. Порядок предоставления единовременной выплаты</w:t>
      </w:r>
    </w:p>
    <w:p w:rsidR="00AE7C5B" w:rsidRPr="001C2628" w:rsidRDefault="00AE7C5B" w:rsidP="00AE7C5B">
      <w:pPr>
        <w:pStyle w:val="formattext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4. Получатель обращается в Администрацию Палочкинского сельского поселения (далее – Уполномоченный орган) с заявлением о предоставлении </w:t>
      </w:r>
      <w:r w:rsidRPr="001C2628">
        <w:rPr>
          <w:rFonts w:ascii="Arial" w:eastAsiaTheme="minorHAnsi" w:hAnsi="Arial" w:cs="Arial"/>
          <w:lang w:eastAsia="en-US"/>
        </w:rPr>
        <w:lastRenderedPageBreak/>
        <w:t>единовременной выплаты, форма которого предусмотрена приложением к настоящему Порядку.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5. В заявлении получатель указывает: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 направление использования единовременной выплаты из числа предусмотренных пунктом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2) запрашиваемый размер единовременной выплаты, подтвержденный документами, приложенными получателем к заявлению;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3) реквизиты одного из следующих банковских счетов, на который должна быть перечислена сумма единовременной выплаты: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а) 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– в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случае если в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качестве направления использования единовременной выплаты получателем в заявлении указано направление, предусмотренное подпунктами 1-3 пункта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б) расчетный счет кредитной организации, перед которой у получателя имеются обязательства по ипотечному жилищному кредиту (займу),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4-6, 9 пункта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в) расчетный счет застройщика, указанного в договоре участия в долевом строительстве, стороной которого является получатель,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г) банковский счет получателя – в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части 3 настоящего Порядка;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4) обязательство получателя о </w:t>
      </w:r>
      <w:r w:rsidRPr="001C2628">
        <w:rPr>
          <w:rFonts w:ascii="Arial" w:eastAsiaTheme="minorHAnsi" w:hAnsi="Arial" w:cs="Arial"/>
          <w:lang w:eastAsia="en-US"/>
        </w:rPr>
        <w:t>соблюдении при использовании единовременной выплаты условий, предусмотренных пунктом 3 настоящего Порядка.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6. Получатель прилагает к заявлению копии следующих документов, подтверждающих запрашиваемый размер единовременной выплаты: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а) договора купли-продажи, иных возмездных договоров </w:t>
      </w:r>
      <w:r w:rsidRPr="00150170">
        <w:rPr>
          <w:rFonts w:ascii="Arial" w:eastAsiaTheme="minorHAnsi" w:hAnsi="Arial" w:cs="Arial"/>
          <w:lang w:eastAsia="en-US"/>
        </w:rPr>
        <w:t>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1-3 пункта3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</w:t>
      </w:r>
      <w:r w:rsidRPr="00150170">
        <w:rPr>
          <w:rFonts w:ascii="Arial" w:eastAsiaTheme="minorHAnsi" w:hAnsi="Arial" w:cs="Arial"/>
          <w:lang w:eastAsia="en-US"/>
        </w:rPr>
        <w:lastRenderedPageBreak/>
        <w:t>остатка задолженности по уплате процентов по кредиту по состоянию на дату подачи заявления – в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случае если в качестве направления использования единовременной выплаты получателем в заявлении указано направление, предусмотренное подпунктами 4-6 пункта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в) 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г) договора участия в долевом строительстве, стороной которого является получатель, справки уполномоченного банка с указанием реквизитов счета </w:t>
      </w:r>
      <w:proofErr w:type="spellStart"/>
      <w:r w:rsidRPr="00150170">
        <w:rPr>
          <w:rFonts w:ascii="Arial" w:eastAsiaTheme="minorHAnsi" w:hAnsi="Arial" w:cs="Arial"/>
          <w:lang w:eastAsia="en-US"/>
        </w:rPr>
        <w:t>эскроу</w:t>
      </w:r>
      <w:proofErr w:type="spellEnd"/>
      <w:r w:rsidRPr="00150170">
        <w:rPr>
          <w:rFonts w:ascii="Arial" w:eastAsiaTheme="minorHAnsi" w:hAnsi="Arial" w:cs="Arial"/>
          <w:lang w:eastAsia="en-US"/>
        </w:rPr>
        <w:t>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3 настоящего Порядка;</w:t>
      </w:r>
    </w:p>
    <w:p w:rsidR="00AE7C5B" w:rsidRPr="00150170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3 настоящего Порядка.</w:t>
      </w:r>
    </w:p>
    <w:p w:rsidR="00AE7C5B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Копии документов предоставляются получателем вместе с оригиналами документов для сверки.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7.Решение о предоставлении или отказе в предоставлении единовременной выплаты, о размере единовременной выплаты принимается Уполномоченным органом в течение 30 дней со дня поступления заявления по результатам рассмотрения документов, имеющихся в распоряжении Уполномоченного органа, предоставленных получателем, а также полученных в порядке межведомственного информационного взаимодействия.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8. Решение об отказе в предоставлении единовременной выплаты принимается Уполномоченным органом в случае наличия хотя бы одного из следующих обстоятельств: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 в соответствии с Законом Томской области от 09.07.2015 № 100-ОЗ «О земельных отношениях в Томской области»;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3) несоблюдение получателем условий, предусмотренных пунктом 3 настоящего Порядка;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4) получателем представлены недостоверные сведения, необходимые для принятия решения о предоставлении единовременной выплаты;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5) получатель не предоставил документы и сведения, предусмотренные пунктами 5-6 настоящего Порядка;</w:t>
      </w:r>
    </w:p>
    <w:p w:rsidR="00AE7C5B" w:rsidRPr="001C2628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6) размер единовременной выплаты, запрашиваемый в заявлении, не подтвержден документами, приложенными к заявлению.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 9. При принятии решения об отказе в предоставлении единовременной выплаты по основаниям, предусмотренным пунктом 8 настоящего Порядка, получатель имеет право повторно обратиться в Уполномоченный орган, устранив отмеченные в решении недостатки.</w:t>
      </w:r>
      <w:r w:rsidRPr="001C2628">
        <w:rPr>
          <w:rFonts w:ascii="Arial" w:hAnsi="Arial" w:cs="Arial"/>
        </w:rPr>
        <w:t> 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lastRenderedPageBreak/>
        <w:t>10.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11.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:rsidR="00AE7C5B" w:rsidRPr="001C2628" w:rsidRDefault="00AE7C5B" w:rsidP="00AE7C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12. Предоставление единовременной выплаты осуществляется при условии принятия расходного обязательства </w:t>
      </w:r>
      <w:r w:rsidRPr="001C2628">
        <w:rPr>
          <w:rFonts w:ascii="Arial" w:hAnsi="Arial" w:cs="Arial"/>
        </w:rPr>
        <w:t xml:space="preserve">муниципальным образованием Палочкинское сельское поселение Верхнекетского района </w:t>
      </w:r>
      <w:r w:rsidRPr="001C2628">
        <w:rPr>
          <w:rFonts w:ascii="Arial" w:hAnsi="Arial" w:cs="Arial"/>
          <w:bCs/>
        </w:rPr>
        <w:t xml:space="preserve">Томской области </w:t>
      </w:r>
      <w:r w:rsidRPr="001C2628">
        <w:rPr>
          <w:rFonts w:ascii="Arial" w:eastAsiaTheme="minorHAnsi" w:hAnsi="Arial" w:cs="Arial"/>
          <w:lang w:eastAsia="en-US"/>
        </w:rPr>
        <w:t xml:space="preserve">в соответствии с Бюджетным </w:t>
      </w:r>
      <w:hyperlink r:id="rId9" w:history="1">
        <w:r w:rsidRPr="001C2628">
          <w:rPr>
            <w:rFonts w:ascii="Arial" w:eastAsiaTheme="minorHAnsi" w:hAnsi="Arial" w:cs="Arial"/>
            <w:lang w:eastAsia="en-US"/>
          </w:rPr>
          <w:t>кодексом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Российской Федерации и Законом Томской области от 09.07.2015 № 100-ОЗ «О земельных отношениях в Томской области».</w:t>
      </w: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lastRenderedPageBreak/>
        <w:t xml:space="preserve">Приложение </w:t>
      </w:r>
    </w:p>
    <w:p w:rsidR="00AE7C5B" w:rsidRPr="001C2628" w:rsidRDefault="00AE7C5B" w:rsidP="00AE7C5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>к Порядку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предоставления меры социальной поддержки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по обеспечению жилыми помещениями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взамен предоставления земельного участка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в собственность бесплатно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2628">
        <w:rPr>
          <w:rFonts w:ascii="Arial" w:hAnsi="Arial" w:cs="Arial"/>
          <w:bCs/>
        </w:rPr>
        <w:t xml:space="preserve">на территории </w:t>
      </w:r>
      <w:r w:rsidRPr="001C2628">
        <w:rPr>
          <w:rFonts w:ascii="Arial" w:hAnsi="Arial" w:cs="Arial"/>
        </w:rPr>
        <w:t xml:space="preserve">муниципального образования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2628">
        <w:rPr>
          <w:rFonts w:ascii="Arial" w:hAnsi="Arial" w:cs="Arial"/>
        </w:rPr>
        <w:t xml:space="preserve">Палочкинское сельское поселение 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</w:rPr>
        <w:t xml:space="preserve">Верхнекетского района </w:t>
      </w:r>
      <w:r w:rsidRPr="001C2628">
        <w:rPr>
          <w:rFonts w:ascii="Arial" w:hAnsi="Arial" w:cs="Arial"/>
          <w:bCs/>
        </w:rPr>
        <w:t>Томской области</w:t>
      </w:r>
    </w:p>
    <w:p w:rsidR="00AE7C5B" w:rsidRPr="001C2628" w:rsidRDefault="00AE7C5B" w:rsidP="00AE7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5B" w:rsidRPr="001C2628" w:rsidRDefault="00AE7C5B" w:rsidP="00AE7C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E7C5B" w:rsidRPr="001C2628" w:rsidRDefault="00AE7C5B" w:rsidP="00AE7C5B">
      <w:pPr>
        <w:pStyle w:val="1"/>
        <w:keepNext w:val="0"/>
        <w:autoSpaceDE w:val="0"/>
        <w:autoSpaceDN w:val="0"/>
        <w:adjustRightInd w:val="0"/>
        <w:jc w:val="righ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C262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Форма </w:t>
      </w:r>
    </w:p>
    <w:p w:rsidR="00AE7C5B" w:rsidRPr="001C2628" w:rsidRDefault="00AE7C5B" w:rsidP="00AE7C5B">
      <w:pPr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pStyle w:val="ConsPlusNonformat"/>
        <w:widowControl/>
        <w:ind w:left="3828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E7C5B" w:rsidRPr="00150170" w:rsidTr="002D0003">
        <w:tc>
          <w:tcPr>
            <w:tcW w:w="6027" w:type="dxa"/>
          </w:tcPr>
          <w:p w:rsidR="00AE7C5B" w:rsidRPr="00150170" w:rsidRDefault="00AE7C5B" w:rsidP="002D000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Палочкинского  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  <w:p w:rsidR="00AE7C5B" w:rsidRPr="00150170" w:rsidRDefault="00AE7C5B" w:rsidP="002D000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7C5B" w:rsidRPr="00150170" w:rsidRDefault="00AE7C5B" w:rsidP="002D0003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i/>
                <w:sz w:val="24"/>
                <w:szCs w:val="24"/>
              </w:rPr>
              <w:t>(фамилия, имя, отчество (при наличии))</w:t>
            </w:r>
          </w:p>
          <w:p w:rsidR="00AE7C5B" w:rsidRPr="00150170" w:rsidRDefault="00AE7C5B" w:rsidP="002D000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паспорт серия 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 номер 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выдан __________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7C5B" w:rsidRPr="00150170" w:rsidRDefault="00AE7C5B" w:rsidP="002D0003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i/>
                <w:sz w:val="24"/>
                <w:szCs w:val="24"/>
              </w:rPr>
              <w:t>(кем и когда выдан, код подразделения)</w:t>
            </w:r>
          </w:p>
          <w:p w:rsidR="00AE7C5B" w:rsidRPr="00150170" w:rsidRDefault="00AE7C5B" w:rsidP="002D000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адрес регистрации ________________________________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AE7C5B" w:rsidRPr="00150170" w:rsidRDefault="00AE7C5B" w:rsidP="002D0003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____________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_________________________</w:t>
            </w:r>
            <w:proofErr w:type="gramStart"/>
            <w:r w:rsidR="00BD5479">
              <w:rPr>
                <w:rFonts w:ascii="Arial" w:hAnsi="Arial" w:cs="Arial"/>
                <w:sz w:val="24"/>
                <w:szCs w:val="24"/>
              </w:rPr>
              <w:t>_</w:t>
            </w:r>
            <w:r w:rsidRPr="00150170">
              <w:rPr>
                <w:rFonts w:ascii="Arial" w:hAnsi="Arial" w:cs="Arial"/>
                <w:sz w:val="24"/>
                <w:szCs w:val="24"/>
              </w:rPr>
              <w:t>,</w:t>
            </w:r>
            <w:r w:rsidRPr="00150170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Pr="00150170">
              <w:rPr>
                <w:rFonts w:ascii="Arial" w:hAnsi="Arial" w:cs="Arial"/>
                <w:i/>
                <w:sz w:val="24"/>
                <w:szCs w:val="24"/>
              </w:rPr>
              <w:t>индекс, населенный пункт, улица, дом, квартира)</w:t>
            </w:r>
          </w:p>
          <w:p w:rsidR="00AE7C5B" w:rsidRPr="00150170" w:rsidRDefault="00AE7C5B" w:rsidP="002D0003">
            <w:pPr>
              <w:pStyle w:val="ConsPlusNonformat"/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телефон ________</w:t>
            </w:r>
            <w:r w:rsidR="00BD5479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</w:tbl>
    <w:p w:rsidR="00AE7C5B" w:rsidRPr="00150170" w:rsidRDefault="00AE7C5B" w:rsidP="00AE7C5B">
      <w:pPr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jc w:val="center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jc w:val="center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ЗАЯВЛЕНИЕ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Прошу предоставить единовременную выплату в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размере ______________________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________________________________________________________________________________для целей (выбрать один вариант из списка):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жилого помещения в многоквартирном доме;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жилого дома и земельного участка, на котором он расположен;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земельного участка с видом разрешенного использования: для индивидуального жилищного строительства;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lastRenderedPageBreak/>
        <w:t>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150170">
        <w:rPr>
          <w:rFonts w:ascii="Arial" w:eastAsiaTheme="minorHAnsi" w:hAnsi="Arial" w:cs="Arial"/>
          <w:lang w:eastAsia="en-US"/>
        </w:rPr>
        <w:t>эскроу</w:t>
      </w:r>
      <w:proofErr w:type="spellEnd"/>
      <w:r w:rsidRPr="00150170">
        <w:rPr>
          <w:rFonts w:ascii="Arial" w:eastAsiaTheme="minorHAnsi" w:hAnsi="Arial" w:cs="Arial"/>
          <w:lang w:eastAsia="en-US"/>
        </w:rPr>
        <w:t xml:space="preserve"> в порядке, предусмотренном </w:t>
      </w:r>
      <w:hyperlink r:id="rId10" w:history="1">
        <w:r w:rsidRPr="00150170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150170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Реквизиты банковского счета, на который должна быть перечислена сум</w:t>
      </w:r>
      <w:r>
        <w:rPr>
          <w:rFonts w:ascii="Arial" w:eastAsiaTheme="minorHAnsi" w:hAnsi="Arial" w:cs="Arial"/>
          <w:lang w:eastAsia="en-US"/>
        </w:rPr>
        <w:t xml:space="preserve">ма единовременной </w:t>
      </w:r>
      <w:r w:rsidRPr="00150170">
        <w:rPr>
          <w:rFonts w:ascii="Arial" w:eastAsiaTheme="minorHAnsi" w:hAnsi="Arial" w:cs="Arial"/>
          <w:lang w:eastAsia="en-US"/>
        </w:rPr>
        <w:t>выплаты: __________________________</w:t>
      </w:r>
      <w:r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</w:t>
      </w:r>
      <w:r w:rsidR="00BD5479">
        <w:rPr>
          <w:rFonts w:ascii="Arial" w:eastAsiaTheme="minorHAnsi" w:hAnsi="Arial" w:cs="Arial"/>
          <w:lang w:eastAsia="en-US"/>
        </w:rPr>
        <w:t>______________</w:t>
      </w: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Настоящим подтверждаю, что состою на учете в соответствии с </w:t>
      </w:r>
      <w:hyperlink r:id="rId11" w:history="1">
        <w:r w:rsidRPr="00150170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Томской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области от 4 октября 2002 года№ 74-ОЗ «О предоставлении и изъятии земельных участков в Томской области» или Законом Томской области от 09.07.2015 № 100-ОЗ «О земельных отношениях в Томской области»  в _________________________________________________</w:t>
      </w:r>
      <w:r>
        <w:rPr>
          <w:rFonts w:ascii="Arial" w:eastAsiaTheme="minorHAnsi" w:hAnsi="Arial" w:cs="Arial"/>
          <w:lang w:eastAsia="en-US"/>
        </w:rPr>
        <w:t>_____</w:t>
      </w:r>
      <w:r w:rsidR="00BD5479">
        <w:rPr>
          <w:rFonts w:ascii="Arial" w:eastAsiaTheme="minorHAnsi" w:hAnsi="Arial" w:cs="Arial"/>
          <w:lang w:eastAsia="en-US"/>
        </w:rPr>
        <w:t>_______________</w:t>
      </w:r>
      <w:r w:rsidRPr="00150170">
        <w:rPr>
          <w:rFonts w:ascii="Arial" w:eastAsiaTheme="minorHAnsi" w:hAnsi="Arial" w:cs="Arial"/>
          <w:lang w:eastAsia="en-US"/>
        </w:rPr>
        <w:t xml:space="preserve"> _______________________________________________</w:t>
      </w:r>
      <w:r w:rsidR="00BD5479">
        <w:rPr>
          <w:rFonts w:ascii="Arial" w:eastAsiaTheme="minorHAnsi" w:hAnsi="Arial" w:cs="Arial"/>
          <w:lang w:eastAsia="en-US"/>
        </w:rPr>
        <w:t>______________________</w:t>
      </w: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150170">
        <w:rPr>
          <w:rFonts w:ascii="Arial" w:hAnsi="Arial" w:cs="Arial"/>
          <w:i/>
        </w:rPr>
        <w:t>(наименование муниципального образования Томской области)</w:t>
      </w: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Сообщаю о соблюдении мной при использовании единовременной выплаты условий, предусмотренных частями 2 и 3 статьи</w:t>
      </w:r>
      <w:r w:rsidRPr="00150170">
        <w:rPr>
          <w:rFonts w:ascii="Arial" w:hAnsi="Arial" w:cs="Arial"/>
        </w:rPr>
        <w:t xml:space="preserve">14-1 </w:t>
      </w:r>
      <w:r w:rsidRPr="00150170">
        <w:rPr>
          <w:rFonts w:ascii="Arial" w:eastAsiaTheme="minorHAnsi" w:hAnsi="Arial" w:cs="Arial"/>
          <w:lang w:eastAsia="en-US"/>
        </w:rPr>
        <w:t>Закона Томской области от 09.07.2015 № 100-ОЗ «О земельных отношениях в Томской области».</w:t>
      </w:r>
    </w:p>
    <w:p w:rsidR="00AE7C5B" w:rsidRPr="00150170" w:rsidRDefault="00AE7C5B" w:rsidP="00AE7C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Об ответственности и последствиях за предоставление заведомо ложных сведений уведомлен(а).</w:t>
      </w:r>
    </w:p>
    <w:p w:rsidR="00AE7C5B" w:rsidRPr="00150170" w:rsidRDefault="00AE7C5B" w:rsidP="00AE7C5B">
      <w:pPr>
        <w:pStyle w:val="unformattext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 Результат рассмотрения заявления прошу (выбрать один вариант из списка):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lastRenderedPageBreak/>
        <w:t xml:space="preserve"> вручить   в   виде   бумажного документа непосредственно при личном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обращении;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направить виде бумажного документа посредством почтового отправления;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направить в виде электронного документа, размещенного на официальном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сайте (направляется посредством электронной почты);</w:t>
      </w:r>
    </w:p>
    <w:p w:rsidR="00AE7C5B" w:rsidRPr="00150170" w:rsidRDefault="00AE7C5B" w:rsidP="00AE7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в виде электронного документа посредством электронной почты.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1.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2.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3.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4.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5.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6. ___________________________________________________________________.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7. ___________________________________________________________________.</w:t>
      </w:r>
    </w:p>
    <w:p w:rsidR="00AE7C5B" w:rsidRPr="00150170" w:rsidRDefault="00AE7C5B" w:rsidP="00AE7C5B">
      <w:pPr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«__» ________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 20__ г. __________________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_________________________________</w:t>
      </w:r>
      <w:r w:rsidR="00BD5479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___________________________________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(дата подачи </w:t>
      </w:r>
      <w:proofErr w:type="gramStart"/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заявления) </w:t>
      </w:r>
      <w:r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</w:t>
      </w:r>
      <w:proofErr w:type="gramEnd"/>
      <w:r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              </w:t>
      </w:r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 (подпись)      (расшифровка подписи)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  соответствии   </w:t>
      </w:r>
      <w:proofErr w:type="gramStart"/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с  Федеральным</w:t>
      </w:r>
      <w:proofErr w:type="gramEnd"/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</w:t>
      </w:r>
      <w:hyperlink r:id="rId12" w:history="1">
        <w:r w:rsidRPr="00150170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от  27 июля 2006  года № 152-ФЗ «О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персональных  данных»  подтверждаю  свое  согласие, несогласие (ненужное зачеркнуть) на обработку моих персональных данных.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__________________   </w:t>
      </w:r>
    </w:p>
    <w:p w:rsidR="00AE7C5B" w:rsidRPr="00150170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</w:t>
      </w:r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подпись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)</w:t>
      </w:r>
    </w:p>
    <w:p w:rsidR="00AE7C5B" w:rsidRPr="00150170" w:rsidRDefault="00AE7C5B" w:rsidP="00AE7C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E7C5B" w:rsidRPr="00150170" w:rsidRDefault="00AE7C5B" w:rsidP="00AE7C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E7C5B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E7C5B" w:rsidRDefault="00AE7C5B" w:rsidP="00AE7C5B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A34850" w:rsidRDefault="00A34850"/>
    <w:sectPr w:rsidR="00A34850" w:rsidSect="00BD5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0E" w:rsidRDefault="00F5630E" w:rsidP="00BD5479">
      <w:r>
        <w:separator/>
      </w:r>
    </w:p>
  </w:endnote>
  <w:endnote w:type="continuationSeparator" w:id="0">
    <w:p w:rsidR="00F5630E" w:rsidRDefault="00F5630E" w:rsidP="00BD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9" w:rsidRDefault="00BD54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674218"/>
      <w:docPartObj>
        <w:docPartGallery w:val="Page Numbers (Bottom of Page)"/>
        <w:docPartUnique/>
      </w:docPartObj>
    </w:sdtPr>
    <w:sdtEndPr/>
    <w:sdtContent>
      <w:p w:rsidR="00BD5479" w:rsidRDefault="00BD54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59">
          <w:rPr>
            <w:noProof/>
          </w:rPr>
          <w:t>9</w:t>
        </w:r>
        <w:r>
          <w:fldChar w:fldCharType="end"/>
        </w:r>
      </w:p>
    </w:sdtContent>
  </w:sdt>
  <w:p w:rsidR="00BD5479" w:rsidRDefault="00BD54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9" w:rsidRDefault="00BD54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0E" w:rsidRDefault="00F5630E" w:rsidP="00BD5479">
      <w:r>
        <w:separator/>
      </w:r>
    </w:p>
  </w:footnote>
  <w:footnote w:type="continuationSeparator" w:id="0">
    <w:p w:rsidR="00F5630E" w:rsidRDefault="00F5630E" w:rsidP="00BD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9" w:rsidRDefault="00BD54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9" w:rsidRDefault="00BD54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79" w:rsidRDefault="00BD5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26CC2"/>
    <w:multiLevelType w:val="hybridMultilevel"/>
    <w:tmpl w:val="18E22012"/>
    <w:lvl w:ilvl="0" w:tplc="ABAA3A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5B"/>
    <w:rsid w:val="006F3059"/>
    <w:rsid w:val="00A34850"/>
    <w:rsid w:val="00AE7C5B"/>
    <w:rsid w:val="00BD5479"/>
    <w:rsid w:val="00CA0691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12418-690D-4AAC-9694-A8AA679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5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E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E7C5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7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7C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rsid w:val="00AE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7C5B"/>
    <w:pPr>
      <w:ind w:left="720"/>
      <w:contextualSpacing/>
    </w:pPr>
  </w:style>
  <w:style w:type="paragraph" w:customStyle="1" w:styleId="formattext">
    <w:name w:val="formattext"/>
    <w:basedOn w:val="a"/>
    <w:rsid w:val="00AE7C5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E7C5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E7C5B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E7C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AE7C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5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30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3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9&amp;dst=10061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BD5A8AA568D5B91BF453983AC348F26CDFC883D128350717EA488803A72AB414106A90408242C3F73AEA1688925ADV5m0G" TargetMode="External"/><Relationship Id="rId12" Type="http://schemas.openxmlformats.org/officeDocument/2006/relationships/hyperlink" Target="consultantplus://offline/ref=E57D0FAB89221C9C227FF3A03826C6E112D55FF3F533CCC738785349D8B6FACF24CB906316659CE4EC6878EB91QALF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1BD5A8AA568D5B91BF453983AC348F26CDFC883D128350717EA488803A72AB414106A90408242C3F73AEA1688925ADV5m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3AB00EA1C24FC90EF05E9CB90B0E3E8BA0D1F692023602FE74DD63190DA325C1F51B4749E0E1AD0C5BDBE3B1C1C8E86268C5FDF1E41E40iCp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cp:lastPrinted>2024-05-06T02:47:00Z</cp:lastPrinted>
  <dcterms:created xsi:type="dcterms:W3CDTF">2024-05-06T02:39:00Z</dcterms:created>
  <dcterms:modified xsi:type="dcterms:W3CDTF">2024-05-06T02:49:00Z</dcterms:modified>
</cp:coreProperties>
</file>